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715DC9" w:rsidP="00715DC9">
      <w:pPr>
        <w:spacing w:after="0" w:line="480" w:lineRule="auto"/>
        <w:contextualSpacing/>
        <w:jc w:val="center"/>
      </w:pPr>
    </w:p>
    <w:p w:rsidR="00715DC9" w:rsidP="00715DC9">
      <w:pPr>
        <w:spacing w:after="0" w:line="480" w:lineRule="auto"/>
        <w:contextualSpacing/>
        <w:jc w:val="center"/>
      </w:pPr>
    </w:p>
    <w:p w:rsidR="00715DC9" w:rsidP="00715DC9">
      <w:pPr>
        <w:spacing w:after="0" w:line="480" w:lineRule="auto"/>
        <w:contextualSpacing/>
        <w:jc w:val="center"/>
      </w:pPr>
    </w:p>
    <w:p w:rsidR="00715DC9" w:rsidP="00715DC9">
      <w:pPr>
        <w:spacing w:after="0" w:line="480" w:lineRule="auto"/>
        <w:contextualSpacing/>
        <w:jc w:val="center"/>
      </w:pPr>
    </w:p>
    <w:p w:rsidR="00715DC9" w:rsidP="00715DC9">
      <w:pPr>
        <w:spacing w:after="0" w:line="480" w:lineRule="auto"/>
        <w:contextualSpacing/>
        <w:jc w:val="center"/>
      </w:pPr>
    </w:p>
    <w:p w:rsidR="00715DC9" w:rsidP="00715DC9">
      <w:pPr>
        <w:spacing w:after="0" w:line="480" w:lineRule="auto"/>
        <w:contextualSpacing/>
        <w:jc w:val="center"/>
      </w:pPr>
    </w:p>
    <w:p w:rsidR="00715DC9" w:rsidP="00715DC9">
      <w:pPr>
        <w:spacing w:after="0" w:line="480" w:lineRule="auto"/>
        <w:contextualSpacing/>
        <w:jc w:val="center"/>
      </w:pPr>
    </w:p>
    <w:p w:rsidR="00715DC9" w:rsidP="00715DC9">
      <w:pPr>
        <w:spacing w:after="0" w:line="480" w:lineRule="auto"/>
        <w:contextualSpacing/>
        <w:jc w:val="center"/>
      </w:pPr>
    </w:p>
    <w:p w:rsidR="00715DC9" w:rsidP="00715DC9">
      <w:pPr>
        <w:spacing w:after="0" w:line="480" w:lineRule="auto"/>
        <w:contextualSpacing/>
        <w:jc w:val="center"/>
      </w:pPr>
      <w:r>
        <w:t>Ethical Issues</w:t>
      </w:r>
    </w:p>
    <w:p w:rsidR="00715DC9" w:rsidP="00715DC9">
      <w:pPr>
        <w:spacing w:after="0" w:line="480" w:lineRule="auto"/>
        <w:contextualSpacing/>
        <w:jc w:val="center"/>
      </w:pPr>
      <w:r>
        <w:t>Student Name</w:t>
      </w:r>
    </w:p>
    <w:p w:rsidR="00715DC9" w:rsidP="00715DC9">
      <w:pPr>
        <w:spacing w:after="0" w:line="480" w:lineRule="auto"/>
        <w:contextualSpacing/>
        <w:jc w:val="center"/>
      </w:pPr>
      <w:r>
        <w:t>Institution Affiliation</w:t>
      </w:r>
    </w:p>
    <w:p w:rsidR="00715DC9" w:rsidP="00715DC9">
      <w:pPr>
        <w:spacing w:after="0" w:line="480" w:lineRule="auto"/>
        <w:contextualSpacing/>
        <w:jc w:val="left"/>
      </w:pPr>
      <w:r>
        <w:br w:type="page"/>
      </w:r>
    </w:p>
    <w:p w:rsidR="00715DC9" w:rsidP="00715DC9">
      <w:pPr>
        <w:spacing w:after="0" w:line="480" w:lineRule="auto"/>
        <w:contextualSpacing/>
        <w:jc w:val="center"/>
      </w:pPr>
      <w:r w:rsidRPr="00715DC9">
        <w:t>Ethical Issues</w:t>
      </w:r>
    </w:p>
    <w:p w:rsidR="00B63362" w:rsidP="00715DC9">
      <w:pPr>
        <w:spacing w:after="0" w:line="480" w:lineRule="auto"/>
        <w:ind w:firstLine="720"/>
        <w:contextualSpacing/>
      </w:pPr>
      <w:r>
        <w:t xml:space="preserve">The mentality </w:t>
      </w:r>
      <w:r w:rsidR="00CD6724">
        <w:t>of</w:t>
      </w:r>
      <w:r>
        <w:t xml:space="preserve"> society precisely determines what is wrong and what is right. </w:t>
      </w:r>
      <w:r w:rsidR="008E500F">
        <w:t xml:space="preserve">The present culture is </w:t>
      </w:r>
      <w:r w:rsidR="00CD6724">
        <w:t>much</w:t>
      </w:r>
      <w:r w:rsidR="008E500F">
        <w:t xml:space="preserve"> different from the past cast culture within society. In the past, things were done ion a more traditional manner; </w:t>
      </w:r>
      <w:r w:rsidR="00C153C4">
        <w:t xml:space="preserve">hence there was a </w:t>
      </w:r>
      <w:r w:rsidR="00673F98">
        <w:t>lack of proper guidance within</w:t>
      </w:r>
      <w:r w:rsidR="00C153C4">
        <w:t xml:space="preserve"> the community. With the traditional exposure of </w:t>
      </w:r>
      <w:r w:rsidR="00CD6724">
        <w:t>things</w:t>
      </w:r>
      <w:r w:rsidR="00C153C4">
        <w:t xml:space="preserve">, people had </w:t>
      </w:r>
      <w:r w:rsidR="00CD6724">
        <w:t>known</w:t>
      </w:r>
      <w:r w:rsidR="00C153C4">
        <w:t xml:space="preserve"> education of the</w:t>
      </w:r>
      <w:r w:rsidR="00B70C7A">
        <w:t xml:space="preserve"> wise knowledge to determine the impact the cultural things they were following. </w:t>
      </w:r>
    </w:p>
    <w:p w:rsidR="00B70C7A" w:rsidP="00715DC9">
      <w:pPr>
        <w:spacing w:after="0" w:line="480" w:lineRule="auto"/>
        <w:ind w:firstLine="720"/>
        <w:contextualSpacing/>
      </w:pPr>
      <w:r>
        <w:t xml:space="preserve">The </w:t>
      </w:r>
      <w:r w:rsidR="00CD6724">
        <w:t>arguing</w:t>
      </w:r>
      <w:r>
        <w:t xml:space="preserve"> friend needs to understand the </w:t>
      </w:r>
      <w:r w:rsidR="001930F9">
        <w:t xml:space="preserve">ethics behind the outlined statistics. For instance, abortion is </w:t>
      </w:r>
      <w:r w:rsidR="00CD6724">
        <w:t>considered</w:t>
      </w:r>
      <w:r w:rsidR="001930F9">
        <w:t xml:space="preserve"> to be wrong since the society believes that it is unethical to kill a baby. However, the same society is </w:t>
      </w:r>
      <w:r w:rsidR="00CD6724">
        <w:t>killing</w:t>
      </w:r>
      <w:r w:rsidR="001930F9">
        <w:t xml:space="preserve"> girl babies since they need male babies. </w:t>
      </w:r>
      <w:r w:rsidR="00673F98">
        <w:t>Although</w:t>
      </w:r>
      <w:r w:rsidR="00677992">
        <w:t xml:space="preserve"> the </w:t>
      </w:r>
      <w:r w:rsidR="00673F98">
        <w:t>statistics</w:t>
      </w:r>
      <w:r w:rsidR="00677992">
        <w:t xml:space="preserve"> generalize what is </w:t>
      </w:r>
      <w:r w:rsidR="00CD6724">
        <w:t>happening</w:t>
      </w:r>
      <w:r w:rsidR="00677992">
        <w:t xml:space="preserve"> with society, according to ethics, some activities are optional</w:t>
      </w:r>
      <w:r w:rsidR="00715DC9">
        <w:t xml:space="preserve"> </w:t>
      </w:r>
      <w:r w:rsidRPr="00715DC9" w:rsidR="00715DC9">
        <w:t>(Fransson, 2017</w:t>
      </w:r>
      <w:r w:rsidR="00715DC9">
        <w:t>)</w:t>
      </w:r>
      <w:r w:rsidR="00677992">
        <w:t xml:space="preserve">. For instance, abortion is a choice of the mother, not unless when there </w:t>
      </w:r>
      <w:r w:rsidR="00673F98">
        <w:t>is</w:t>
      </w:r>
      <w:r w:rsidR="00677992">
        <w:t xml:space="preserve"> a risk of death of the mother. 
</w:t>
      </w:r>
    </w:p>
    <w:p w:rsidR="006215C9" w:rsidP="00715DC9">
      <w:pPr>
        <w:spacing w:after="0" w:line="480" w:lineRule="auto"/>
        <w:ind w:firstLine="720"/>
        <w:contextualSpacing/>
      </w:pPr>
      <w:r>
        <w:t xml:space="preserve">There are various reasons that are currently being given as to </w:t>
      </w:r>
      <w:r w:rsidR="00246A42">
        <w:t>why</w:t>
      </w:r>
      <w:r>
        <w:t xml:space="preserve"> </w:t>
      </w:r>
      <w:r w:rsidR="00246A42">
        <w:t>things</w:t>
      </w:r>
      <w:r>
        <w:t xml:space="preserve"> are done the way </w:t>
      </w:r>
      <w:r w:rsidR="00246A42">
        <w:t>they</w:t>
      </w:r>
      <w:r>
        <w:t xml:space="preserve"> are done hence depicting </w:t>
      </w:r>
      <w:r w:rsidR="00893C23">
        <w:t>such</w:t>
      </w:r>
      <w:r>
        <w:t xml:space="preserve"> statistics. </w:t>
      </w:r>
      <w:r w:rsidR="00893C23">
        <w:t>However</w:t>
      </w:r>
      <w:r>
        <w:t xml:space="preserve">, understanding of the ethics behind how wee </w:t>
      </w:r>
      <w:r w:rsidR="00893C23">
        <w:t>undertake</w:t>
      </w:r>
      <w:r>
        <w:t xml:space="preserve"> this is necessary. </w:t>
      </w:r>
      <w:r w:rsidR="00893C23">
        <w:t xml:space="preserve">For </w:t>
      </w:r>
      <w:r w:rsidR="00246A42">
        <w:t>instance</w:t>
      </w:r>
      <w:r w:rsidR="00893C23">
        <w:t>, some individuals give reasons</w:t>
      </w:r>
      <w:r w:rsidR="00436B43">
        <w:t xml:space="preserve"> why abortion should be </w:t>
      </w:r>
      <w:r w:rsidR="00246A42">
        <w:t>legalized</w:t>
      </w:r>
      <w:r w:rsidR="00893C23">
        <w:t xml:space="preserve">, </w:t>
      </w:r>
      <w:r w:rsidR="00246A42">
        <w:t>including</w:t>
      </w:r>
      <w:r w:rsidR="00893C23">
        <w:t xml:space="preserve"> chromosomal, abnormalities in the </w:t>
      </w:r>
      <w:r w:rsidR="00246A42">
        <w:t>baby</w:t>
      </w:r>
      <w:r w:rsidR="00893C23">
        <w:t>, ra</w:t>
      </w:r>
      <w:r w:rsidR="00246A42">
        <w:t>pe, unwanted</w:t>
      </w:r>
      <w:r w:rsidR="00893C23">
        <w:t xml:space="preserve"> pregnancy, among other reasons. Considering </w:t>
      </w:r>
      <w:r w:rsidR="00246A42">
        <w:t>suit</w:t>
      </w:r>
      <w:r w:rsidR="00893C23">
        <w:t xml:space="preserve">able reasons, abortion should be legal. </w:t>
      </w:r>
      <w:r w:rsidR="00246A42">
        <w:t>However</w:t>
      </w:r>
      <w:r w:rsidR="00893C23">
        <w:t xml:space="preserve">, </w:t>
      </w:r>
      <w:r w:rsidR="00436B43">
        <w:t xml:space="preserve">I believe that as a society, we have to make consideration of </w:t>
      </w:r>
      <w:r w:rsidR="00246A42">
        <w:t>abortion</w:t>
      </w:r>
      <w:r w:rsidR="00436B43">
        <w:t xml:space="preserve"> </w:t>
      </w:r>
      <w:r w:rsidR="00246A42">
        <w:t>ethics</w:t>
      </w:r>
      <w:r w:rsidR="00436B43">
        <w:t xml:space="preserve"> before </w:t>
      </w:r>
      <w:r w:rsidR="00246A42">
        <w:t>deciding</w:t>
      </w:r>
      <w:r w:rsidR="00436B43">
        <w:t xml:space="preserve"> to terminate a pregnancy</w:t>
      </w:r>
      <w:r w:rsidR="00CC7B50">
        <w:t xml:space="preserve"> (Ruggiero, 2014)</w:t>
      </w:r>
      <w:r w:rsidR="00436B43">
        <w:t xml:space="preserve">. </w:t>
      </w:r>
      <w:r w:rsidR="00B26DC6">
        <w:t xml:space="preserve">As </w:t>
      </w:r>
      <w:r w:rsidR="00013A34">
        <w:t>depicted</w:t>
      </w:r>
      <w:r w:rsidR="00B26DC6">
        <w:t xml:space="preserve"> by the statistics, there is approximately 44% of Americans believe that </w:t>
      </w:r>
      <w:r w:rsidR="00013A34">
        <w:t>abortion</w:t>
      </w:r>
      <w:r w:rsidR="00B26DC6">
        <w:t xml:space="preserve"> is morally </w:t>
      </w:r>
      <w:r w:rsidR="00013A34">
        <w:t>right</w:t>
      </w:r>
      <w:r w:rsidR="00B26DC6">
        <w:t xml:space="preserve">. These individuals are </w:t>
      </w:r>
      <w:r w:rsidR="00013A34">
        <w:t>much</w:t>
      </w:r>
      <w:r w:rsidR="00B26DC6">
        <w:t xml:space="preserve"> </w:t>
      </w:r>
      <w:r w:rsidR="00013A34">
        <w:t>influenced</w:t>
      </w:r>
      <w:r w:rsidR="00B26DC6">
        <w:t xml:space="preserve"> by the prevailing circumstances for every </w:t>
      </w:r>
      <w:r w:rsidR="00013A34">
        <w:t>abortion</w:t>
      </w:r>
      <w:r w:rsidR="00B26DC6">
        <w:t xml:space="preserve"> case that occurs. </w:t>
      </w:r>
      <w:r w:rsidR="00F258B7">
        <w:t xml:space="preserve">A mother needs to believe </w:t>
      </w:r>
      <w:r w:rsidR="00246A42">
        <w:t>that</w:t>
      </w:r>
      <w:r w:rsidR="00F258B7">
        <w:t xml:space="preserve"> she needs to take a course of action that she is certain to be morally correct. Therefore, abortion being </w:t>
      </w:r>
      <w:r w:rsidR="00246A42">
        <w:t>modally</w:t>
      </w:r>
      <w:r w:rsidR="00F258B7">
        <w:t xml:space="preserve"> right or wrong will depend on individual morals. 
</w:t>
      </w:r>
    </w:p>
    <w:p w:rsidR="005F61E7" w:rsidP="00715DC9">
      <w:pPr>
        <w:spacing w:after="0" w:line="480" w:lineRule="auto"/>
        <w:ind w:firstLine="720"/>
        <w:contextualSpacing/>
      </w:pPr>
      <w:r>
        <w:t xml:space="preserve">Considering gay and lesbian n relationships, the law usually provides equal rights to everybody. The </w:t>
      </w:r>
      <w:r w:rsidR="00246A42">
        <w:t>gay</w:t>
      </w:r>
      <w:r>
        <w:t xml:space="preserve"> and </w:t>
      </w:r>
      <w:r w:rsidR="00246A42">
        <w:t>lesbians</w:t>
      </w:r>
      <w:r>
        <w:t xml:space="preserve"> </w:t>
      </w:r>
      <w:r w:rsidR="00246A42">
        <w:t>also</w:t>
      </w:r>
      <w:r>
        <w:t xml:space="preserve"> have their rights; </w:t>
      </w:r>
      <w:r w:rsidR="00427BE9">
        <w:t>h</w:t>
      </w:r>
      <w:r>
        <w:t>e</w:t>
      </w:r>
      <w:r w:rsidR="00427BE9">
        <w:t>n</w:t>
      </w:r>
      <w:r>
        <w:t xml:space="preserve">ce we all need to respect and accept. </w:t>
      </w:r>
      <w:r w:rsidR="00145CD3">
        <w:t xml:space="preserve">The debate of whether </w:t>
      </w:r>
      <w:r w:rsidR="00246A42">
        <w:t>these</w:t>
      </w:r>
      <w:r w:rsidR="00145CD3">
        <w:t xml:space="preserve"> </w:t>
      </w:r>
      <w:r w:rsidR="00246A42">
        <w:t>relationships</w:t>
      </w:r>
      <w:r w:rsidR="00145CD3">
        <w:t xml:space="preserve"> are morally right or wrong should not be in existence since if parties are willing to have such relationships, they should be free to have them</w:t>
      </w:r>
      <w:r w:rsidR="00A76A96">
        <w:t xml:space="preserve"> without any </w:t>
      </w:r>
      <w:r w:rsidR="00427BE9">
        <w:t>form</w:t>
      </w:r>
      <w:r w:rsidR="00A76A96">
        <w:t xml:space="preserve"> of compromise. In general, moral ethics plays some role in an understanding of </w:t>
      </w:r>
      <w:r>
        <w:t xml:space="preserve">these statistics. </w:t>
      </w:r>
    </w:p>
    <w:p w:rsidR="00AE58CA" w:rsidP="00715DC9">
      <w:pPr>
        <w:spacing w:after="0" w:line="480" w:lineRule="auto"/>
        <w:ind w:firstLine="720"/>
        <w:contextualSpacing/>
      </w:pPr>
      <w:r>
        <w:t>The</w:t>
      </w:r>
      <w:r w:rsidR="001D32D2">
        <w:t xml:space="preserve"> action of the doctor notifying the parents seems to be unethical since a </w:t>
      </w:r>
      <w:r w:rsidR="00427BE9">
        <w:t>doctor</w:t>
      </w:r>
      <w:r w:rsidR="001D32D2">
        <w:t xml:space="preserve"> should never </w:t>
      </w:r>
      <w:r w:rsidR="0060330F">
        <w:t xml:space="preserve">release the </w:t>
      </w:r>
      <w:r>
        <w:t>secrets</w:t>
      </w:r>
      <w:r w:rsidR="0060330F">
        <w:t xml:space="preserve"> of the </w:t>
      </w:r>
      <w:r w:rsidR="00427BE9">
        <w:t>patient</w:t>
      </w:r>
      <w:r w:rsidR="0060330F">
        <w:t xml:space="preserve">, not unless the patients </w:t>
      </w:r>
      <w:r w:rsidR="00427BE9">
        <w:t>want</w:t>
      </w:r>
      <w:r w:rsidR="0060330F">
        <w:t xml:space="preserve"> </w:t>
      </w:r>
      <w:r w:rsidR="00427BE9">
        <w:t>such</w:t>
      </w:r>
      <w:r w:rsidR="0060330F">
        <w:t xml:space="preserve"> information to be </w:t>
      </w:r>
      <w:r w:rsidR="00427BE9">
        <w:t>released</w:t>
      </w:r>
      <w:r w:rsidR="0060330F">
        <w:t xml:space="preserve">. According to ethics, the doctor should </w:t>
      </w:r>
      <w:r w:rsidR="00427BE9">
        <w:t>have</w:t>
      </w:r>
      <w:r w:rsidR="0060330F">
        <w:t xml:space="preserve"> sought the </w:t>
      </w:r>
      <w:r w:rsidR="00427BE9">
        <w:t>patient</w:t>
      </w:r>
      <w:r w:rsidR="0060330F">
        <w:t xml:space="preserve"> con</w:t>
      </w:r>
      <w:r w:rsidR="00427BE9">
        <w:t>sent then proceed to release th</w:t>
      </w:r>
      <w:r w:rsidR="0060330F">
        <w:t xml:space="preserve">e patient's secrets. </w:t>
      </w:r>
      <w:r w:rsidR="007E41B4">
        <w:t xml:space="preserve">However, </w:t>
      </w:r>
      <w:r w:rsidR="00F676DD">
        <w:t>this</w:t>
      </w:r>
      <w:r w:rsidR="007E41B4">
        <w:t xml:space="preserve"> issue revolves around a </w:t>
      </w:r>
      <w:r w:rsidR="00F676DD">
        <w:t>minor</w:t>
      </w:r>
      <w:r w:rsidR="007E41B4">
        <w:t xml:space="preserve">, and the </w:t>
      </w:r>
      <w:r w:rsidR="00F676DD">
        <w:t>law</w:t>
      </w:r>
      <w:r w:rsidR="007E41B4">
        <w:t xml:space="preserve"> has </w:t>
      </w:r>
      <w:r w:rsidR="00427BE9">
        <w:t>some</w:t>
      </w:r>
      <w:r w:rsidR="007E41B4">
        <w:t xml:space="preserve"> policies that govern the minors</w:t>
      </w:r>
      <w:r w:rsidR="00CC7B50">
        <w:t xml:space="preserve"> </w:t>
      </w:r>
      <w:r w:rsidRPr="00CC7B50" w:rsidR="00CC7B50">
        <w:t>(Fransson, 2017</w:t>
      </w:r>
      <w:r w:rsidR="00CC7B50">
        <w:t>)</w:t>
      </w:r>
      <w:r w:rsidR="007E41B4">
        <w:t xml:space="preserve">. </w:t>
      </w:r>
      <w:r w:rsidR="001B523E">
        <w:t xml:space="preserve"> </w:t>
      </w:r>
      <w:r w:rsidR="00F676DD">
        <w:t xml:space="preserve">The law depicts that it is </w:t>
      </w:r>
      <w:r w:rsidR="00427BE9">
        <w:t>essential</w:t>
      </w:r>
      <w:r w:rsidR="00F676DD">
        <w:t xml:space="preserve"> </w:t>
      </w:r>
      <w:r w:rsidR="00427BE9">
        <w:t>that</w:t>
      </w:r>
      <w:r w:rsidR="00F676DD">
        <w:t xml:space="preserve"> any action that a </w:t>
      </w:r>
      <w:r w:rsidR="00427BE9">
        <w:t>doctor</w:t>
      </w:r>
      <w:r w:rsidR="00F676DD">
        <w:t xml:space="preserve"> takes when </w:t>
      </w:r>
      <w:r w:rsidR="00427BE9">
        <w:t>offering</w:t>
      </w:r>
      <w:r w:rsidR="00F676DD">
        <w:t xml:space="preserve"> care to a </w:t>
      </w:r>
      <w:r w:rsidR="00427BE9">
        <w:t>minor</w:t>
      </w:r>
      <w:r w:rsidR="00F676DD">
        <w:t xml:space="preserve"> should have the parent involved. </w:t>
      </w:r>
      <w:r w:rsidR="00427BE9">
        <w:t>Therefore</w:t>
      </w:r>
      <w:r w:rsidR="00F676DD">
        <w:t xml:space="preserve">, in the law perspective, the decision of the nurse is not unethical. </w:t>
      </w:r>
    </w:p>
    <w:p w:rsidR="00C44155" w:rsidP="00715DC9">
      <w:pPr>
        <w:spacing w:after="0" w:line="480" w:lineRule="auto"/>
        <w:ind w:firstLine="720"/>
        <w:contextualSpacing/>
      </w:pPr>
      <w:r>
        <w:t xml:space="preserve">The doctors inform that </w:t>
      </w:r>
      <w:r w:rsidR="00626A64">
        <w:t>parent</w:t>
      </w:r>
      <w:r>
        <w:t xml:space="preserve"> as a good cause of the patient so that in </w:t>
      </w:r>
      <w:r w:rsidR="00427BE9">
        <w:t>the future</w:t>
      </w:r>
      <w:r>
        <w:t xml:space="preserve">, the parents are able to </w:t>
      </w:r>
      <w:r w:rsidR="00626A64">
        <w:t>take the appropriate measures</w:t>
      </w:r>
      <w:r w:rsidR="00CC7B50">
        <w:t xml:space="preserve"> (Fransson, 2017)</w:t>
      </w:r>
      <w:r w:rsidR="00626A64">
        <w:t xml:space="preserve">. </w:t>
      </w:r>
      <w:r w:rsidR="00D03660">
        <w:t xml:space="preserve">The code of medical ethics </w:t>
      </w:r>
      <w:r w:rsidR="00427BE9">
        <w:t>protects</w:t>
      </w:r>
      <w:r w:rsidR="00D03660">
        <w:t xml:space="preserve"> </w:t>
      </w:r>
      <w:r w:rsidR="00427BE9">
        <w:t>minor</w:t>
      </w:r>
      <w:r w:rsidR="00D03660">
        <w:t xml:space="preserve"> patients </w:t>
      </w:r>
      <w:r w:rsidR="007C0E78">
        <w:t xml:space="preserve">hence burring the doctors from discussing the testing and </w:t>
      </w:r>
      <w:r w:rsidR="00427BE9">
        <w:t>treatments</w:t>
      </w:r>
      <w:r w:rsidR="007C0E78">
        <w:t xml:space="preserve"> of a minor with the parents. </w:t>
      </w:r>
      <w:r w:rsidR="00427BE9">
        <w:t>The</w:t>
      </w:r>
      <w:r w:rsidR="007C0E78">
        <w:t xml:space="preserve"> law permits minors to precisely receive confidential medical services</w:t>
      </w:r>
      <w:r>
        <w:t xml:space="preserve"> relating to the delivery, prenatal care, </w:t>
      </w:r>
      <w:r w:rsidR="00427BE9">
        <w:t>pregnancy</w:t>
      </w:r>
      <w:r>
        <w:t xml:space="preserve"> testing, and </w:t>
      </w:r>
      <w:r w:rsidR="00427BE9">
        <w:t>matters</w:t>
      </w:r>
      <w:r>
        <w:t xml:space="preserve"> relating to contraceptives. </w:t>
      </w:r>
    </w:p>
    <w:p w:rsidR="00715DC9">
      <w:pPr>
        <w:jc w:val="left"/>
      </w:pPr>
      <w:r>
        <w:br w:type="page"/>
      </w:r>
    </w:p>
    <w:p w:rsidR="00C44155" w:rsidP="00715DC9">
      <w:pPr>
        <w:spacing w:after="0" w:line="480" w:lineRule="auto"/>
        <w:contextualSpacing/>
        <w:jc w:val="center"/>
      </w:pPr>
      <w:r>
        <w:t>References</w:t>
      </w:r>
    </w:p>
    <w:p w:rsidR="00715DC9" w:rsidRPr="00CD6724" w:rsidP="00715DC9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CD6724">
        <w:rPr>
          <w:rFonts w:eastAsia="Times New Roman" w:cs="Times New Roman"/>
          <w:szCs w:val="24"/>
        </w:rPr>
        <w:t xml:space="preserve">Fransson, G. (2017). Understanding morality and ethics: maneuvering ethical dilemmas in digital educational contexts. In </w:t>
      </w:r>
      <w:r w:rsidRPr="00CD6724">
        <w:rPr>
          <w:rFonts w:eastAsia="Times New Roman" w:cs="Times New Roman"/>
          <w:i/>
          <w:iCs/>
          <w:szCs w:val="24"/>
        </w:rPr>
        <w:t>Teacher Education for Ethical Professional Practice in the 21st Century</w:t>
      </w:r>
      <w:r w:rsidRPr="00CD6724">
        <w:rPr>
          <w:rFonts w:eastAsia="Times New Roman" w:cs="Times New Roman"/>
          <w:szCs w:val="24"/>
        </w:rPr>
        <w:t xml:space="preserve"> (pp. 72-97). IGI Global.</w:t>
      </w:r>
    </w:p>
    <w:p w:rsidR="00715DC9" w:rsidRPr="00C44155" w:rsidP="00715DC9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C44155">
        <w:rPr>
          <w:rFonts w:eastAsia="Times New Roman" w:cs="Times New Roman"/>
          <w:szCs w:val="24"/>
        </w:rPr>
        <w:t xml:space="preserve">Ruggiero, V. (2014). </w:t>
      </w:r>
      <w:r w:rsidRPr="00C44155">
        <w:rPr>
          <w:rFonts w:eastAsia="Times New Roman" w:cs="Times New Roman"/>
          <w:i/>
          <w:iCs/>
          <w:szCs w:val="24"/>
        </w:rPr>
        <w:t>Thinking critically about ethical issues</w:t>
      </w:r>
      <w:r w:rsidRPr="00C44155">
        <w:rPr>
          <w:rFonts w:eastAsia="Times New Roman" w:cs="Times New Roman"/>
          <w:szCs w:val="24"/>
        </w:rPr>
        <w:t>. McGraw-Hill Higher Education.</w:t>
      </w:r>
    </w:p>
    <w:p w:rsidR="00F676DD" w:rsidP="00715DC9">
      <w:pPr>
        <w:spacing w:after="0" w:line="480" w:lineRule="auto"/>
        <w:contextualSpacing/>
      </w:pPr>
      <w:r>
        <w:t xml:space="preserve"> </w:t>
      </w:r>
      <w:bookmarkStart w:id="0" w:name="_GoBack"/>
      <w:bookmarkEnd w:id="0"/>
    </w:p>
    <w:sectPr w:rsidSect="00715DC9">
      <w:headerReference w:type="default" r:id="rId4"/>
      <w:headerReference w:type="first" r:id="rId5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716557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715DC9">
        <w:pPr>
          <w:pStyle w:val="Header"/>
        </w:pPr>
        <w:r w:rsidRPr="00715DC9">
          <w:t>ETHICAL ISSUES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257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DC9">
    <w:pPr>
      <w:pStyle w:val="Header"/>
    </w:pPr>
    <w:r>
      <w:t xml:space="preserve">Running head: </w:t>
    </w:r>
    <w:r w:rsidRPr="00715DC9">
      <w:t>ETHICAL ISS</w:t>
    </w:r>
    <w:r>
      <w:t>UES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049"/>
    <w:rsid w:val="00013A34"/>
    <w:rsid w:val="00145CD3"/>
    <w:rsid w:val="001930F9"/>
    <w:rsid w:val="001B523E"/>
    <w:rsid w:val="001D32D2"/>
    <w:rsid w:val="00246A42"/>
    <w:rsid w:val="00367B25"/>
    <w:rsid w:val="00427BE9"/>
    <w:rsid w:val="00436B43"/>
    <w:rsid w:val="005F61E7"/>
    <w:rsid w:val="0060330F"/>
    <w:rsid w:val="006215C9"/>
    <w:rsid w:val="00626A64"/>
    <w:rsid w:val="00673F98"/>
    <w:rsid w:val="00677992"/>
    <w:rsid w:val="006A2570"/>
    <w:rsid w:val="00715DC9"/>
    <w:rsid w:val="007C0E78"/>
    <w:rsid w:val="007E41B4"/>
    <w:rsid w:val="00893C23"/>
    <w:rsid w:val="008E500F"/>
    <w:rsid w:val="00922D97"/>
    <w:rsid w:val="00A76A96"/>
    <w:rsid w:val="00AE58CA"/>
    <w:rsid w:val="00B26DC6"/>
    <w:rsid w:val="00B63362"/>
    <w:rsid w:val="00B70C7A"/>
    <w:rsid w:val="00C153C4"/>
    <w:rsid w:val="00C44155"/>
    <w:rsid w:val="00CC7B50"/>
    <w:rsid w:val="00CD6724"/>
    <w:rsid w:val="00D03660"/>
    <w:rsid w:val="00DD0049"/>
    <w:rsid w:val="00F258B7"/>
    <w:rsid w:val="00F676DD"/>
    <w:rsid w:val="00FE537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88BE23D-E3AC-45C7-AA8B-DD71061E8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D67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67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6724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67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6724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6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72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15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5DC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15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5DC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2020-02-08T00:10:00Z</dcterms:created>
  <dcterms:modified xsi:type="dcterms:W3CDTF">2020-02-08T01:36:00Z</dcterms:modified>
</cp:coreProperties>
</file>